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9768D" w:rsidRPr="006A6F87" w:rsidP="0069768D" w14:paraId="638A4BFF" w14:textId="77777777">
      <w:pPr>
        <w:pStyle w:val="NoSpacing"/>
        <w:spacing w:before="0"/>
        <w:jc w:val="center"/>
        <w:rPr>
          <w:b/>
        </w:rPr>
      </w:pPr>
      <w:r w:rsidRPr="006A6F87">
        <w:rPr>
          <w:b/>
        </w:rPr>
        <w:t xml:space="preserve">1.SINIF </w:t>
      </w:r>
      <w:r>
        <w:rPr>
          <w:b/>
        </w:rPr>
        <w:t xml:space="preserve">BEDEN EĞİTİMİ VE OYUN </w:t>
      </w:r>
      <w:r w:rsidRPr="006A6F87">
        <w:rPr>
          <w:b/>
        </w:rPr>
        <w:t>DERSİ DERS PLANI</w:t>
      </w:r>
    </w:p>
    <w:p w:rsidR="0069768D" w:rsidRPr="007E6DC2" w:rsidP="0069768D" w14:paraId="4B92516C" w14:textId="77777777">
      <w:pPr>
        <w:pStyle w:val="NoSpacing"/>
        <w:jc w:val="center"/>
        <w:rPr>
          <w:b/>
          <w:color w:val="FF0000"/>
        </w:rPr>
      </w:pPr>
      <w:r w:rsidRPr="007E6DC2">
        <w:rPr>
          <w:b/>
          <w:color w:val="FF0000"/>
        </w:rPr>
        <w:t>27.Hafta</w:t>
      </w:r>
    </w:p>
    <w:p w:rsidR="0069768D" w:rsidRPr="006A6F87" w:rsidP="0069768D" w14:paraId="474A89A1" w14:textId="7B4A8FD0">
      <w:pPr>
        <w:pStyle w:val="NoSpacing"/>
        <w:jc w:val="center"/>
        <w:rPr>
          <w:b/>
        </w:rPr>
      </w:pPr>
      <w:r w:rsidRPr="006A6F87">
        <w:rPr>
          <w:b/>
        </w:rPr>
        <w:t xml:space="preserve"> (</w:t>
      </w:r>
      <w:r>
        <w:rPr>
          <w:b/>
        </w:rPr>
        <w:t>12-16 NİSAN 2027</w:t>
      </w:r>
      <w:r w:rsidRPr="006A6F87">
        <w:rPr>
          <w:b/>
        </w:rPr>
        <w:t>)</w:t>
      </w:r>
    </w:p>
    <w:p w:rsidR="0069768D" w:rsidRPr="006A6F87" w:rsidP="0069768D" w14:paraId="118EC6D3" w14:textId="77777777">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32"/>
        <w:gridCol w:w="4562"/>
        <w:gridCol w:w="768"/>
        <w:gridCol w:w="3411"/>
      </w:tblGrid>
      <w:tr w14:paraId="27AD0B21"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9768D" w:rsidRPr="009D2A55" w:rsidP="00E04445" w14:paraId="233E4A17"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3A62115" w14:textId="77777777" w:rsidTr="00340273">
        <w:tblPrEx>
          <w:tblW w:w="4755" w:type="pct"/>
          <w:tblInd w:w="279" w:type="dxa"/>
          <w:shd w:val="clear" w:color="auto" w:fill="FFFFFF" w:themeFill="background1"/>
          <w:tblLayout w:type="fixed"/>
          <w:tblLook w:val="04A0"/>
        </w:tblPrEx>
        <w:trPr>
          <w:trHeight w:val="95"/>
        </w:trPr>
        <w:tc>
          <w:tcPr>
            <w:tcW w:w="931" w:type="pct"/>
            <w:shd w:val="clear" w:color="auto" w:fill="FFFFFF" w:themeFill="background1"/>
            <w:tcMar>
              <w:top w:w="28" w:type="dxa"/>
              <w:bottom w:w="28" w:type="dxa"/>
            </w:tcMar>
            <w:vAlign w:val="center"/>
          </w:tcPr>
          <w:p w:rsidR="0069768D" w:rsidRPr="009D2A55" w:rsidP="00E04445" w14:paraId="3490C25D"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121" w:type="pct"/>
            <w:shd w:val="clear" w:color="auto" w:fill="FFFFFF" w:themeFill="background1"/>
            <w:tcMar>
              <w:top w:w="28" w:type="dxa"/>
              <w:bottom w:w="28" w:type="dxa"/>
            </w:tcMar>
            <w:vAlign w:val="center"/>
          </w:tcPr>
          <w:p w:rsidR="0069768D" w:rsidRPr="009D2A55" w:rsidP="00E04445" w14:paraId="307D274D"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46" w:type="pct"/>
            <w:shd w:val="clear" w:color="auto" w:fill="FFFFFF" w:themeFill="background1"/>
            <w:tcMar>
              <w:top w:w="28" w:type="dxa"/>
              <w:bottom w:w="28" w:type="dxa"/>
            </w:tcMar>
            <w:vAlign w:val="center"/>
          </w:tcPr>
          <w:p w:rsidR="0069768D" w:rsidRPr="009D2A55" w:rsidP="00E04445" w14:paraId="4C5993AE"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537" w:type="pct"/>
            <w:shd w:val="clear" w:color="auto" w:fill="FFFFFF" w:themeFill="background1"/>
            <w:tcMar>
              <w:top w:w="28" w:type="dxa"/>
              <w:bottom w:w="28" w:type="dxa"/>
            </w:tcMar>
            <w:vAlign w:val="center"/>
          </w:tcPr>
          <w:p w:rsidR="0069768D" w:rsidRPr="009D2A55" w:rsidP="00E04445" w14:paraId="23836AD5"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0758DC58" w14:textId="77777777" w:rsidTr="00340273">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69768D" w:rsidRPr="009D2A55" w:rsidP="00E04445" w14:paraId="174FE2D8"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121" w:type="pct"/>
            <w:shd w:val="clear" w:color="auto" w:fill="FFFFFF" w:themeFill="background1"/>
            <w:tcMar>
              <w:top w:w="28" w:type="dxa"/>
              <w:bottom w:w="28" w:type="dxa"/>
            </w:tcMar>
            <w:vAlign w:val="center"/>
          </w:tcPr>
          <w:p w:rsidR="0069768D" w:rsidRPr="009D2A55" w:rsidP="0069768D" w14:paraId="6EBE457E" w14:textId="09B7D35E">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Pr>
                <w:rFonts w:ascii="Arial Narrow" w:hAnsi="Arial Narrow" w:cs="Barlow-Light"/>
                <w:b/>
                <w:color w:val="FF0000"/>
                <w:sz w:val="20"/>
                <w:szCs w:val="20"/>
                <w14:ligatures w14:val="standardContextual"/>
              </w:rPr>
              <w:t>RİTİMLE HAREKET EDİYORUM</w:t>
            </w:r>
          </w:p>
        </w:tc>
        <w:tc>
          <w:tcPr>
            <w:tcW w:w="346" w:type="pct"/>
            <w:shd w:val="clear" w:color="auto" w:fill="FFFFFF" w:themeFill="background1"/>
            <w:tcMar>
              <w:top w:w="28" w:type="dxa"/>
              <w:bottom w:w="28" w:type="dxa"/>
            </w:tcMar>
            <w:vAlign w:val="center"/>
          </w:tcPr>
          <w:p w:rsidR="0069768D" w:rsidRPr="009D2A55" w:rsidP="00E04445" w14:paraId="147CE87D"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537" w:type="pct"/>
            <w:shd w:val="clear" w:color="auto" w:fill="FFFFFF" w:themeFill="background1"/>
            <w:tcMar>
              <w:top w:w="28" w:type="dxa"/>
              <w:bottom w:w="28" w:type="dxa"/>
            </w:tcMar>
            <w:vAlign w:val="center"/>
          </w:tcPr>
          <w:p w:rsidR="0069768D" w:rsidRPr="009D2A55" w:rsidP="00E04445" w14:paraId="16EFC4AD"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2618BEEB" w14:textId="77777777" w:rsidTr="00340273">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69768D" w:rsidRPr="009D2A55" w:rsidP="00E04445" w14:paraId="7709D7FC"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30" w:type="pct"/>
            <w:gridSpan w:val="3"/>
            <w:shd w:val="clear" w:color="auto" w:fill="FFFFFF" w:themeFill="background1"/>
            <w:tcMar>
              <w:top w:w="28" w:type="dxa"/>
              <w:bottom w:w="28" w:type="dxa"/>
            </w:tcMar>
            <w:vAlign w:val="center"/>
          </w:tcPr>
          <w:p w:rsidR="0069768D" w:rsidRPr="009D2A55" w:rsidP="00E04445" w14:paraId="4FAFCB58" w14:textId="773412B2">
            <w:pPr>
              <w:pStyle w:val="NoSpacing"/>
              <w:rPr>
                <w:rFonts w:ascii="Arial Narrow" w:hAnsi="Arial Narrow" w:cs="Tahoma"/>
                <w:color w:val="FF0000"/>
                <w:sz w:val="20"/>
                <w:szCs w:val="20"/>
                <w14:ligatures w14:val="standardContextual"/>
              </w:rPr>
            </w:pPr>
            <w:r w:rsidRPr="00AD4EE3">
              <w:rPr>
                <w:rFonts w:ascii="Arial Narrow" w:hAnsi="Arial Narrow" w:cs="Barlow-Light"/>
                <w:b/>
                <w:color w:val="FF0000"/>
                <w14:ligatures w14:val="standardContextual"/>
              </w:rPr>
              <w:t>Ritmik Hareketler</w:t>
            </w:r>
          </w:p>
        </w:tc>
      </w:tr>
      <w:tr w14:paraId="0CBD6112" w14:textId="77777777" w:rsidTr="00340273">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69768D" w:rsidRPr="009D2A55" w:rsidP="00E04445" w14:paraId="1E610FF2"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30" w:type="pct"/>
            <w:gridSpan w:val="3"/>
            <w:shd w:val="clear" w:color="auto" w:fill="FFFFFF" w:themeFill="background1"/>
            <w:tcMar>
              <w:top w:w="28" w:type="dxa"/>
              <w:bottom w:w="28" w:type="dxa"/>
            </w:tcMar>
            <w:vAlign w:val="center"/>
          </w:tcPr>
          <w:p w:rsidR="0069768D" w:rsidRPr="0069768D" w:rsidP="0069768D" w14:paraId="29A77251" w14:textId="77777777">
            <w:pPr>
              <w:pStyle w:val="NoSpacing"/>
              <w:rPr>
                <w:rFonts w:ascii="Arial Narrow" w:hAnsi="Arial Narrow" w:cs="Barlow-Regular"/>
                <w:b/>
                <w:color w:val="FF0000"/>
                <w:sz w:val="20"/>
                <w14:ligatures w14:val="standardContextual"/>
              </w:rPr>
            </w:pPr>
            <w:r w:rsidRPr="0069768D">
              <w:rPr>
                <w:rFonts w:ascii="Arial Narrow" w:hAnsi="Arial Narrow" w:cs="Barlow-Regular"/>
                <w:b/>
                <w:color w:val="FF0000"/>
                <w:sz w:val="20"/>
                <w14:ligatures w14:val="standardContextual"/>
              </w:rPr>
              <w:t>BEO.1.3.1. Ritmik hareket edebilme</w:t>
            </w:r>
          </w:p>
          <w:p w:rsidR="0069768D" w:rsidRPr="0069768D" w:rsidP="0069768D" w14:paraId="17D96385" w14:textId="77777777">
            <w:pPr>
              <w:pStyle w:val="NoSpacing"/>
              <w:rPr>
                <w:rFonts w:ascii="Arial Narrow" w:hAnsi="Arial Narrow" w:cs="Barlow-Regular"/>
                <w:color w:val="000000" w:themeColor="text1"/>
                <w:sz w:val="20"/>
                <w14:ligatures w14:val="standardContextual"/>
              </w:rPr>
            </w:pPr>
            <w:r w:rsidRPr="0069768D">
              <w:rPr>
                <w:rFonts w:ascii="Arial Narrow" w:hAnsi="Arial Narrow" w:cs="Barlow-Regular"/>
                <w:color w:val="000000" w:themeColor="text1"/>
                <w:sz w:val="20"/>
                <w14:ligatures w14:val="standardContextual"/>
              </w:rPr>
              <w:t>a) Temel hareket becerilerini kullanarak verilen ritmi algılar.</w:t>
            </w:r>
          </w:p>
          <w:p w:rsidR="0069768D" w:rsidRPr="0069768D" w:rsidP="0069768D" w14:paraId="09CBB3D8" w14:textId="77777777">
            <w:pPr>
              <w:pStyle w:val="NoSpacing"/>
              <w:rPr>
                <w:rFonts w:ascii="Arial Narrow" w:hAnsi="Arial Narrow" w:cs="Barlow-Regular"/>
                <w:color w:val="000000" w:themeColor="text1"/>
                <w:sz w:val="20"/>
                <w14:ligatures w14:val="standardContextual"/>
              </w:rPr>
            </w:pPr>
            <w:r w:rsidRPr="0069768D">
              <w:rPr>
                <w:rFonts w:ascii="Arial Narrow" w:hAnsi="Arial Narrow" w:cs="Barlow-Regular"/>
                <w:color w:val="000000" w:themeColor="text1"/>
                <w:sz w:val="20"/>
                <w14:ligatures w14:val="standardContextual"/>
              </w:rPr>
              <w:t>b) Temel hareket becerilerini kullanarak ritme uygun hareket eder.</w:t>
            </w:r>
          </w:p>
          <w:p w:rsidR="0069768D" w:rsidRPr="00755EA9" w:rsidP="0069768D" w14:paraId="31CC7BFD" w14:textId="66BF26BB">
            <w:pPr>
              <w:pStyle w:val="NoSpacing"/>
              <w:rPr>
                <w:rFonts w:ascii="Arial Narrow" w:hAnsi="Arial Narrow" w:cs="Tahoma"/>
                <w:color w:val="FF0000"/>
                <w:sz w:val="20"/>
                <w:szCs w:val="20"/>
              </w:rPr>
            </w:pPr>
            <w:r w:rsidRPr="0069768D">
              <w:rPr>
                <w:rFonts w:ascii="Arial Narrow" w:hAnsi="Arial Narrow" w:cs="Barlow-Regular"/>
                <w:color w:val="000000" w:themeColor="text1"/>
                <w:sz w:val="20"/>
                <w14:ligatures w14:val="standardContextual"/>
              </w:rPr>
              <w:t>c) Temel hareket becerilerini kullanarak ritmik hareket becerilerini sergiler.</w:t>
            </w:r>
          </w:p>
        </w:tc>
      </w:tr>
      <w:tr w14:paraId="216C8980" w14:textId="77777777" w:rsidTr="00340273">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69768D" w:rsidRPr="009D2A55" w:rsidP="00E04445" w14:paraId="58419FF1"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30" w:type="pct"/>
            <w:gridSpan w:val="3"/>
            <w:shd w:val="clear" w:color="auto" w:fill="FFFFFF" w:themeFill="background1"/>
            <w:tcMar>
              <w:top w:w="28" w:type="dxa"/>
              <w:bottom w:w="28" w:type="dxa"/>
            </w:tcMar>
            <w:vAlign w:val="center"/>
          </w:tcPr>
          <w:p w:rsidR="0069768D" w:rsidRPr="009D2A55" w:rsidP="00E04445" w14:paraId="68A1C76D"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7E2E188A" w14:textId="77777777" w:rsidTr="00340273">
        <w:tblPrEx>
          <w:tblW w:w="4755" w:type="pct"/>
          <w:tblInd w:w="279" w:type="dxa"/>
          <w:shd w:val="clear" w:color="auto" w:fill="FFFFFF" w:themeFill="background1"/>
          <w:tblLayout w:type="fixed"/>
          <w:tblLook w:val="04A0"/>
        </w:tblPrEx>
        <w:trPr>
          <w:trHeight w:val="322"/>
        </w:trPr>
        <w:tc>
          <w:tcPr>
            <w:tcW w:w="931" w:type="pct"/>
            <w:shd w:val="clear" w:color="auto" w:fill="FFFFFF" w:themeFill="background1"/>
            <w:tcMar>
              <w:top w:w="28" w:type="dxa"/>
              <w:bottom w:w="28" w:type="dxa"/>
            </w:tcMar>
            <w:vAlign w:val="center"/>
          </w:tcPr>
          <w:p w:rsidR="0069768D" w:rsidRPr="009D2A55" w:rsidP="00E04445" w14:paraId="5BE3B25D"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30" w:type="pct"/>
            <w:gridSpan w:val="3"/>
            <w:shd w:val="clear" w:color="auto" w:fill="FFFFFF" w:themeFill="background1"/>
            <w:tcMar>
              <w:top w:w="28" w:type="dxa"/>
              <w:bottom w:w="28" w:type="dxa"/>
            </w:tcMar>
            <w:vAlign w:val="center"/>
          </w:tcPr>
          <w:p w:rsidR="0069768D" w:rsidRPr="009D2A55" w:rsidP="00E04445" w14:paraId="493E82D6"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791E16E2"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9768D" w:rsidRPr="009D2A55" w:rsidP="00E04445" w14:paraId="49706D4E"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3C7871F8" w14:textId="77777777" w:rsidTr="00340273">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69768D" w:rsidRPr="009D2A55" w:rsidP="00E04445" w14:paraId="1260DC3B"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30" w:type="pct"/>
            <w:gridSpan w:val="3"/>
            <w:shd w:val="clear" w:color="auto" w:fill="FFFFFF" w:themeFill="background1"/>
            <w:tcMar>
              <w:top w:w="28" w:type="dxa"/>
              <w:bottom w:w="28" w:type="dxa"/>
            </w:tcMar>
            <w:vAlign w:val="center"/>
          </w:tcPr>
          <w:p w:rsidR="0069768D" w:rsidRPr="009D2A55" w:rsidP="00E04445" w14:paraId="28ED8E4A" w14:textId="2D2070F0">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52B09D0C" w14:textId="77777777" w:rsidTr="00340273">
        <w:tblPrEx>
          <w:tblW w:w="4755" w:type="pct"/>
          <w:tblInd w:w="279" w:type="dxa"/>
          <w:shd w:val="clear" w:color="auto" w:fill="FFFFFF" w:themeFill="background1"/>
          <w:tblLayout w:type="fixed"/>
          <w:tblLook w:val="04A0"/>
        </w:tblPrEx>
        <w:trPr>
          <w:trHeight w:val="158"/>
        </w:trPr>
        <w:tc>
          <w:tcPr>
            <w:tcW w:w="931" w:type="pct"/>
            <w:shd w:val="clear" w:color="auto" w:fill="FFFFFF" w:themeFill="background1"/>
            <w:tcMar>
              <w:top w:w="28" w:type="dxa"/>
              <w:bottom w:w="28" w:type="dxa"/>
            </w:tcMar>
            <w:vAlign w:val="center"/>
          </w:tcPr>
          <w:p w:rsidR="0069768D" w:rsidRPr="009D2A55" w:rsidP="00E04445" w14:paraId="73B8FCB3"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30" w:type="pct"/>
            <w:gridSpan w:val="3"/>
            <w:shd w:val="clear" w:color="auto" w:fill="FFFFFF" w:themeFill="background1"/>
            <w:tcMar>
              <w:top w:w="28" w:type="dxa"/>
              <w:bottom w:w="28" w:type="dxa"/>
            </w:tcMar>
            <w:vAlign w:val="center"/>
          </w:tcPr>
          <w:p w:rsidR="0069768D" w:rsidRPr="009D2A55" w:rsidP="00E04445" w14:paraId="1AC3556B" w14:textId="2D581AE1">
            <w:pPr>
              <w:pStyle w:val="NoSpacing"/>
              <w:rPr>
                <w:rFonts w:ascii="Arial Narrow" w:hAnsi="Arial Narrow" w:cs="Tahoma"/>
                <w:sz w:val="20"/>
                <w:szCs w:val="20"/>
              </w:rPr>
            </w:pPr>
            <w:r w:rsidRPr="0069768D">
              <w:rPr>
                <w:rFonts w:ascii="Arial Narrow" w:hAnsi="Arial Narrow"/>
                <w:sz w:val="20"/>
              </w:rPr>
              <w:t>D3. Çalışkanlık, D16. Sorumluluk</w:t>
            </w:r>
          </w:p>
        </w:tc>
      </w:tr>
      <w:tr w14:paraId="3DB79587" w14:textId="77777777" w:rsidTr="00340273">
        <w:tblPrEx>
          <w:tblW w:w="4755" w:type="pct"/>
          <w:tblInd w:w="279" w:type="dxa"/>
          <w:shd w:val="clear" w:color="auto" w:fill="FFFFFF" w:themeFill="background1"/>
          <w:tblLayout w:type="fixed"/>
          <w:tblLook w:val="04A0"/>
        </w:tblPrEx>
        <w:trPr>
          <w:trHeight w:val="148"/>
        </w:trPr>
        <w:tc>
          <w:tcPr>
            <w:tcW w:w="931" w:type="pct"/>
            <w:shd w:val="clear" w:color="auto" w:fill="FFFFFF" w:themeFill="background1"/>
            <w:tcMar>
              <w:top w:w="28" w:type="dxa"/>
              <w:bottom w:w="28" w:type="dxa"/>
            </w:tcMar>
            <w:vAlign w:val="center"/>
          </w:tcPr>
          <w:p w:rsidR="0069768D" w:rsidRPr="009D2A55" w:rsidP="00E04445" w14:paraId="5C85B185"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30" w:type="pct"/>
            <w:gridSpan w:val="3"/>
            <w:shd w:val="clear" w:color="auto" w:fill="FFFFFF" w:themeFill="background1"/>
            <w:tcMar>
              <w:top w:w="28" w:type="dxa"/>
              <w:bottom w:w="28" w:type="dxa"/>
            </w:tcMar>
            <w:vAlign w:val="center"/>
          </w:tcPr>
          <w:p w:rsidR="0069768D" w:rsidRPr="009D2A55" w:rsidP="00E04445" w14:paraId="0FF82531"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7DD4B551" w14:textId="77777777" w:rsidTr="00340273">
        <w:tblPrEx>
          <w:tblW w:w="4755" w:type="pct"/>
          <w:tblInd w:w="279" w:type="dxa"/>
          <w:shd w:val="clear" w:color="auto" w:fill="FFFFFF" w:themeFill="background1"/>
          <w:tblLayout w:type="fixed"/>
          <w:tblLook w:val="04A0"/>
        </w:tblPrEx>
        <w:trPr>
          <w:trHeight w:val="255"/>
        </w:trPr>
        <w:tc>
          <w:tcPr>
            <w:tcW w:w="931" w:type="pct"/>
            <w:shd w:val="clear" w:color="auto" w:fill="FFFFFF" w:themeFill="background1"/>
            <w:tcMar>
              <w:top w:w="28" w:type="dxa"/>
              <w:bottom w:w="28" w:type="dxa"/>
            </w:tcMar>
            <w:vAlign w:val="center"/>
          </w:tcPr>
          <w:p w:rsidR="0069768D" w:rsidRPr="009D2A55" w:rsidP="00E04445" w14:paraId="46F035E2"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30" w:type="pct"/>
            <w:gridSpan w:val="3"/>
            <w:shd w:val="clear" w:color="auto" w:fill="FFFFFF" w:themeFill="background1"/>
            <w:tcMar>
              <w:top w:w="28" w:type="dxa"/>
              <w:bottom w:w="28" w:type="dxa"/>
            </w:tcMar>
            <w:vAlign w:val="center"/>
          </w:tcPr>
          <w:p w:rsidR="0069768D" w:rsidRPr="009D2A55" w:rsidP="00E04445" w14:paraId="084FF0C7"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72EBCF3A" w14:textId="77777777" w:rsidTr="00340273">
        <w:tblPrEx>
          <w:tblW w:w="4755" w:type="pct"/>
          <w:tblInd w:w="279" w:type="dxa"/>
          <w:shd w:val="clear" w:color="auto" w:fill="FFFFFF" w:themeFill="background1"/>
          <w:tblLayout w:type="fixed"/>
          <w:tblLook w:val="04A0"/>
        </w:tblPrEx>
        <w:trPr>
          <w:trHeight w:val="187"/>
        </w:trPr>
        <w:tc>
          <w:tcPr>
            <w:tcW w:w="931" w:type="pct"/>
            <w:shd w:val="clear" w:color="auto" w:fill="FFFFFF" w:themeFill="background1"/>
            <w:tcMar>
              <w:top w:w="28" w:type="dxa"/>
              <w:bottom w:w="28" w:type="dxa"/>
            </w:tcMar>
            <w:vAlign w:val="center"/>
          </w:tcPr>
          <w:p w:rsidR="0069768D" w:rsidRPr="009D2A55" w:rsidP="00E04445" w14:paraId="643CD903"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30" w:type="pct"/>
            <w:gridSpan w:val="3"/>
            <w:shd w:val="clear" w:color="auto" w:fill="FFFFFF" w:themeFill="background1"/>
            <w:tcMar>
              <w:top w:w="28" w:type="dxa"/>
              <w:bottom w:w="28" w:type="dxa"/>
            </w:tcMar>
            <w:vAlign w:val="center"/>
          </w:tcPr>
          <w:p w:rsidR="0069768D" w:rsidRPr="00755EA9" w:rsidP="00E04445" w14:paraId="0D5E3A36" w14:textId="131865B9">
            <w:pPr>
              <w:pStyle w:val="NoSpacing"/>
              <w:rPr>
                <w:rFonts w:ascii="Arial Narrow" w:hAnsi="Arial Narrow" w:cs="Tahoma"/>
                <w:sz w:val="20"/>
                <w:szCs w:val="20"/>
              </w:rPr>
            </w:pPr>
            <w:r w:rsidRPr="0069768D">
              <w:rPr>
                <w:rFonts w:ascii="Arial Narrow" w:hAnsi="Arial Narrow" w:cs="Barlow-Light"/>
                <w:sz w:val="20"/>
                <w14:ligatures w14:val="standardContextual"/>
              </w:rPr>
              <w:t>adımlama, estetik, grup uyumu, liderlik, müzik, ritim, ritmik oyunlar, vuruş</w:t>
            </w:r>
          </w:p>
        </w:tc>
      </w:tr>
      <w:tr w14:paraId="6F455704" w14:textId="77777777" w:rsidTr="00E04445">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69768D" w:rsidRPr="009D2A55" w:rsidP="00E04445" w14:paraId="5B79EB51"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686912D8" w14:textId="77777777" w:rsidTr="00340273">
        <w:tblPrEx>
          <w:tblW w:w="4755" w:type="pct"/>
          <w:tblInd w:w="279" w:type="dxa"/>
          <w:shd w:val="clear" w:color="auto" w:fill="FFFFFF" w:themeFill="background1"/>
          <w:tblLayout w:type="fixed"/>
          <w:tblLook w:val="04A0"/>
        </w:tblPrEx>
        <w:trPr>
          <w:trHeight w:val="770"/>
        </w:trPr>
        <w:tc>
          <w:tcPr>
            <w:tcW w:w="931" w:type="pct"/>
            <w:shd w:val="clear" w:color="auto" w:fill="FFFFFF" w:themeFill="background1"/>
            <w:tcMar>
              <w:top w:w="28" w:type="dxa"/>
              <w:bottom w:w="28" w:type="dxa"/>
            </w:tcMar>
            <w:vAlign w:val="center"/>
          </w:tcPr>
          <w:p w:rsidR="0069768D" w:rsidRPr="009D2A55" w:rsidP="00E04445" w14:paraId="5228376D"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30" w:type="pct"/>
            <w:gridSpan w:val="3"/>
            <w:shd w:val="clear" w:color="auto" w:fill="FFFFFF" w:themeFill="background1"/>
            <w:tcMar>
              <w:top w:w="28" w:type="dxa"/>
              <w:bottom w:w="28" w:type="dxa"/>
            </w:tcMar>
            <w:vAlign w:val="center"/>
          </w:tcPr>
          <w:p w:rsidR="0069768D" w:rsidRPr="0069768D" w:rsidP="0069768D" w14:paraId="65335216" w14:textId="5B499347">
            <w:pPr>
              <w:pStyle w:val="NoSpacing"/>
              <w:rPr>
                <w:rFonts w:ascii="Arial Narrow" w:hAnsi="Arial Narrow" w:cs="Barlow-Medium"/>
                <w:sz w:val="20"/>
                <w14:ligatures w14:val="standardContextual"/>
              </w:rPr>
            </w:pPr>
            <w:r>
              <w:rPr>
                <w:rFonts w:ascii="Arial Narrow" w:hAnsi="Arial Narrow" w:cs="Barlow-Medium"/>
                <w:color w:val="FF0000"/>
                <w:sz w:val="20"/>
                <w14:ligatures w14:val="standardContextual"/>
              </w:rPr>
              <w:t xml:space="preserve"> </w:t>
            </w: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Çeşitli ritim örnekleri oluşturularak öğrencilerin vücutlarıyla farklı hızlarda ritim tutmaları</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sağlanır. Bu ritimleri farklı vücut bölümleriyle çeşitli şekillerde tekrar etmeleri sağlanır.</w:t>
            </w:r>
          </w:p>
          <w:p w:rsidR="0069768D" w:rsidRPr="0069768D" w:rsidP="0069768D" w14:paraId="55624544" w14:textId="40E4E76E">
            <w:pPr>
              <w:pStyle w:val="NoSpacing"/>
              <w:rPr>
                <w:rFonts w:ascii="Arial Narrow" w:hAnsi="Arial Narrow" w:cs="Barlow-Medium"/>
                <w:sz w:val="20"/>
                <w14:ligatures w14:val="standardContextual"/>
              </w:rPr>
            </w:pPr>
            <w:r w:rsidRPr="0069768D">
              <w:rPr>
                <w:rFonts w:ascii="Arial Narrow" w:hAnsi="Arial Narrow" w:cs="Barlow-Medium"/>
                <w:sz w:val="20"/>
                <w14:ligatures w14:val="standardContextual"/>
              </w:rPr>
              <w:t xml:space="preserve"> </w:t>
            </w: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Öğrencilerden kendi vücutlarını kullanarak (omuzlarına dokunma, ayaklarına vurma</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gibi hareketlerle) estetik bir şekilde kendi ritimlerini oluşturmaları istenir. Farklı ritim</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hızlarında hangi hareketlerin daha kolay ya da daha zor olduğunu, öğrendikleri temel</w:t>
            </w:r>
            <w:r>
              <w:rPr>
                <w:rFonts w:ascii="Arial Narrow" w:hAnsi="Arial Narrow" w:cs="Barlow-Medium"/>
                <w:sz w:val="20"/>
                <w14:ligatures w14:val="standardContextual"/>
              </w:rPr>
              <w:t xml:space="preserve"> </w:t>
            </w:r>
            <w:r w:rsidRPr="0069768D">
              <w:rPr>
                <w:rFonts w:ascii="Arial Narrow" w:hAnsi="Arial Narrow" w:cs="Barlow-Medium"/>
                <w:sz w:val="20"/>
                <w14:ligatures w14:val="standardContextual"/>
              </w:rPr>
              <w:t>hareket becerilerini verilen müzikle uyumlu bir şekilde nasıl gerçekleştirebileceklerini</w:t>
            </w:r>
          </w:p>
          <w:p w:rsidR="0069768D" w:rsidRPr="0069768D" w:rsidP="0069768D" w14:paraId="36082848" w14:textId="77777777">
            <w:pPr>
              <w:pStyle w:val="NoSpacing"/>
              <w:rPr>
                <w:rFonts w:ascii="Arial Narrow" w:hAnsi="Arial Narrow" w:cs="Barlow-Medium"/>
                <w:sz w:val="20"/>
                <w14:ligatures w14:val="standardContextual"/>
              </w:rPr>
            </w:pPr>
            <w:r w:rsidRPr="0069768D">
              <w:rPr>
                <w:rFonts w:ascii="Arial Narrow" w:hAnsi="Arial Narrow" w:cs="Barlow-Medium"/>
                <w:sz w:val="20"/>
                <w14:ligatures w14:val="standardContextual"/>
              </w:rPr>
              <w:t>arkadaşlarıyla paylaşmaları sağlanır (SDB2.1).</w:t>
            </w:r>
          </w:p>
          <w:p w:rsidR="0069768D" w:rsidRPr="0069768D" w:rsidP="0069768D" w14:paraId="71FE1F2E" w14:textId="77777777">
            <w:pPr>
              <w:pStyle w:val="NoSpacing"/>
              <w:rPr>
                <w:rFonts w:ascii="Arial Narrow" w:hAnsi="Arial Narrow" w:cs="Barlow-Medium"/>
                <w:sz w:val="20"/>
                <w14:ligatures w14:val="standardContextual"/>
              </w:rPr>
            </w:pP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Öğrencilerden temel hareket becerileri ile ritme uygun hareketi algılamaları beklenir. Öğrencilerden ritmik müzik eşliğinde bir düzen oluşturmaları istenir. El çırpma, zıplama, adım değiştirme gibi farklı ritmik hareketler için komutlar verilir. Ritim her değiştiğinde öğrencilerden müziğin hızına ve ritmine uyum sağlayarak hareketlerini değiştirmeleri istenir (SDB3.2).</w:t>
            </w:r>
          </w:p>
          <w:p w:rsidR="0069768D" w:rsidRPr="0069768D" w:rsidP="0069768D" w14:paraId="3CFF1D6C" w14:textId="77777777">
            <w:pPr>
              <w:pStyle w:val="NoSpacing"/>
              <w:rPr>
                <w:rFonts w:ascii="Arial Narrow" w:hAnsi="Arial Narrow" w:cs="Barlow-Medium"/>
                <w:sz w:val="20"/>
                <w14:ligatures w14:val="standardContextual"/>
              </w:rPr>
            </w:pPr>
            <w:r w:rsidRPr="0069768D">
              <w:rPr>
                <w:rFonts w:ascii="Arial Narrow" w:hAnsi="Arial Narrow" w:cs="Barlow-Medium"/>
                <w:color w:val="FF0000"/>
                <w:sz w:val="20"/>
                <w14:ligatures w14:val="standardContextual"/>
              </w:rPr>
              <w:t>►</w:t>
            </w:r>
            <w:r w:rsidRPr="0069768D">
              <w:rPr>
                <w:rFonts w:ascii="Arial Narrow" w:hAnsi="Arial Narrow" w:cs="Barlow-Medium"/>
                <w:sz w:val="20"/>
                <w14:ligatures w14:val="standardContextual"/>
              </w:rPr>
              <w:t xml:space="preserve">Öğrencilerden belirlenen hareketleri yavaş bir ritimle, daha hızlı bir ritimle veya müziğin durmasıyla sabit kalma gibi durumlarda uyumlu bir şekilde gerçekleştirmeleri beklenir. Öğrencilerden belirlenen ritmi top, ritim çubukları gibi materyallerle taklit etmeleri istenir. Ritim oyunları eğlenceli hâle getirilerek öğrencilerin oyunlardaki sorumluluklarını yerine getirmeleri sağlanır (E2.5, D3.4). Ritim oyunlarıyla ritim duygularını geliştirmeleri beklenir. </w:t>
            </w:r>
          </w:p>
          <w:p w:rsidR="0069768D" w:rsidRPr="00FC4AFA" w:rsidP="0069768D" w14:paraId="38C493DB" w14:textId="22189FDD">
            <w:pPr>
              <w:pStyle w:val="NoSpacing"/>
              <w:rPr>
                <w:rFonts w:ascii="Arial Narrow" w:eastAsia="Calibri" w:hAnsi="Arial Narrow" w:cs="Tahoma"/>
                <w:sz w:val="20"/>
                <w:szCs w:val="20"/>
                <w14:ligatures w14:val="standardContextual"/>
              </w:rPr>
            </w:pPr>
            <w:r w:rsidRPr="0069768D">
              <w:rPr>
                <w:rFonts w:ascii="Arial Narrow" w:hAnsi="Arial Narrow" w:cs="Barlow-Medium"/>
                <w:color w:val="FF0000"/>
                <w:sz w:val="20"/>
                <w14:ligatures w14:val="standardContextual"/>
              </w:rPr>
              <w:t xml:space="preserve"> ►</w:t>
            </w:r>
            <w:r w:rsidRPr="0069768D">
              <w:rPr>
                <w:rFonts w:ascii="Arial Narrow" w:hAnsi="Arial Narrow" w:cs="Barlow-Medium"/>
                <w:sz w:val="20"/>
                <w14:ligatures w14:val="standardContextual"/>
              </w:rPr>
              <w:t>Öğrencilerden çeşitli yer değiştirme, nesne kontrolü ve denge hareketlerini içeren oyunlarda belirlenen hareketleri müzik ve ritme uygun şekilde uygulamaları istenir. Öğretmen tarafından verilen ya da öğrencilerin kendi oluşturdukları ritim ve müzik eşliğindeki hareketler için performans görevi verilebilir.</w:t>
            </w:r>
          </w:p>
        </w:tc>
      </w:tr>
      <w:tr w14:paraId="30A9C84E" w14:textId="77777777" w:rsidTr="00E04445">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9768D" w:rsidRPr="009D2A55" w:rsidP="00E04445" w14:paraId="2204E3F4"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9DE76F3" w14:textId="77777777" w:rsidTr="00340273">
        <w:tblPrEx>
          <w:tblW w:w="4755" w:type="pct"/>
          <w:tblInd w:w="279" w:type="dxa"/>
          <w:shd w:val="clear" w:color="auto" w:fill="FFFFFF" w:themeFill="background1"/>
          <w:tblLayout w:type="fixed"/>
          <w:tblLook w:val="04A0"/>
        </w:tblPrEx>
        <w:trPr>
          <w:trHeight w:val="444"/>
        </w:trPr>
        <w:tc>
          <w:tcPr>
            <w:tcW w:w="931" w:type="pct"/>
            <w:shd w:val="clear" w:color="auto" w:fill="FFFFFF" w:themeFill="background1"/>
            <w:tcMar>
              <w:top w:w="28" w:type="dxa"/>
              <w:bottom w:w="28" w:type="dxa"/>
            </w:tcMar>
            <w:vAlign w:val="center"/>
          </w:tcPr>
          <w:p w:rsidR="00340273" w:rsidRPr="009D2A55" w:rsidP="00340273" w14:paraId="7C7628CE"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30" w:type="pct"/>
            <w:gridSpan w:val="3"/>
            <w:tcMar>
              <w:top w:w="28" w:type="dxa"/>
              <w:bottom w:w="28" w:type="dxa"/>
            </w:tcMar>
            <w:vAlign w:val="center"/>
          </w:tcPr>
          <w:p w:rsidR="00340273" w:rsidRPr="00340273" w:rsidP="00340273" w14:paraId="5C086A2F" w14:textId="7F6F3D32">
            <w:pPr>
              <w:pStyle w:val="NoSpacing"/>
              <w:rPr>
                <w:rFonts w:ascii="Arial Narrow" w:hAnsi="Arial Narrow" w:cs="Tahoma"/>
                <w:sz w:val="20"/>
                <w:szCs w:val="20"/>
              </w:rPr>
            </w:pPr>
            <w:r w:rsidRPr="00340273">
              <w:rPr>
                <w:rFonts w:ascii="Arial Narrow" w:hAnsi="Arial Narrow" w:cs="Barlow-Light"/>
                <w:sz w:val="20"/>
                <w14:ligatures w14:val="standardContextual"/>
              </w:rPr>
              <w:t>Tören, kutlama ve bayramlarda öğrencilere kaptan rolleri verilerek hem kendi gelişimlerini</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desteklemeleri hem de arkadaşlarına yardımcı olmaları sağlanabilir. Öğrencilerden daha</w:t>
            </w:r>
            <w:r>
              <w:rPr>
                <w:rFonts w:ascii="Arial Narrow" w:hAnsi="Arial Narrow" w:cs="Barlow-Light"/>
                <w:sz w:val="20"/>
                <w14:ligatures w14:val="standardContextual"/>
              </w:rPr>
              <w:t xml:space="preserve"> </w:t>
            </w:r>
            <w:r w:rsidRPr="00340273">
              <w:rPr>
                <w:rFonts w:ascii="Arial Narrow" w:hAnsi="Arial Narrow" w:cs="Barlow-Light"/>
                <w:sz w:val="20"/>
                <w14:ligatures w14:val="standardContextual"/>
              </w:rPr>
              <w:t xml:space="preserve">karmaşık ritim ve hareket kombinasyonları oluşturmaları istenebilir. </w:t>
            </w:r>
          </w:p>
        </w:tc>
      </w:tr>
      <w:tr w14:paraId="149519A4" w14:textId="77777777" w:rsidTr="00340273">
        <w:tblPrEx>
          <w:tblW w:w="4755" w:type="pct"/>
          <w:tblInd w:w="279" w:type="dxa"/>
          <w:shd w:val="clear" w:color="auto" w:fill="FFFFFF" w:themeFill="background1"/>
          <w:tblLayout w:type="fixed"/>
          <w:tblLook w:val="04A0"/>
        </w:tblPrEx>
        <w:trPr>
          <w:trHeight w:val="323"/>
        </w:trPr>
        <w:tc>
          <w:tcPr>
            <w:tcW w:w="931" w:type="pct"/>
            <w:shd w:val="clear" w:color="auto" w:fill="FFFFFF" w:themeFill="background1"/>
            <w:tcMar>
              <w:top w:w="28" w:type="dxa"/>
              <w:bottom w:w="28" w:type="dxa"/>
            </w:tcMar>
            <w:vAlign w:val="center"/>
          </w:tcPr>
          <w:p w:rsidR="00340273" w:rsidRPr="009D2A55" w:rsidP="00340273" w14:paraId="76861500"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30" w:type="pct"/>
            <w:gridSpan w:val="3"/>
            <w:tcMar>
              <w:top w:w="28" w:type="dxa"/>
              <w:bottom w:w="28" w:type="dxa"/>
            </w:tcMar>
            <w:vAlign w:val="center"/>
          </w:tcPr>
          <w:p w:rsidR="00340273" w:rsidRPr="00340273" w:rsidP="00340273" w14:paraId="10E0A135" w14:textId="2BB61813">
            <w:pPr>
              <w:pStyle w:val="NoSpacing"/>
              <w:rPr>
                <w:rFonts w:ascii="Arial Narrow" w:hAnsi="Arial Narrow" w:cs="Tahoma"/>
                <w:sz w:val="20"/>
                <w:szCs w:val="20"/>
              </w:rPr>
            </w:pPr>
            <w:r w:rsidRPr="00340273">
              <w:rPr>
                <w:rFonts w:ascii="Arial Narrow" w:hAnsi="Arial Narrow" w:cs="Barlow-Light"/>
                <w:sz w:val="20"/>
                <w14:ligatures w14:val="standardContextual"/>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w:t>
            </w:r>
          </w:p>
        </w:tc>
      </w:tr>
    </w:tbl>
    <w:p w:rsidR="0069768D" w:rsidP="00DF7C85" w14:paraId="10BC8433" w14:textId="2B285153">
      <w:pPr>
        <w:pStyle w:val="NoSpacing"/>
        <w:jc w:val="center"/>
      </w:pPr>
    </w:p>
    <w:p w:rsidR="0069768D" w:rsidP="00DF7C85" w14:paraId="44C4AADA" w14:textId="47DB54E5">
      <w:pPr>
        <w:pStyle w:val="NoSpacing"/>
        <w:jc w:val="center"/>
      </w:pPr>
    </w:p>
    <w:p w:rsidR="0069768D" w:rsidP="00DF7C85" w14:paraId="4454BE04" w14:textId="020A7DB8">
      <w:pPr>
        <w:pStyle w:val="NoSpacing"/>
        <w:jc w:val="center"/>
      </w:pPr>
    </w:p>
    <w:p w:rsidR="008964CD" w:rsidP="00DF7C85" w14:paraId="617DAFA1" w14:textId="2DC7AC6D">
      <w:pPr>
        <w:pStyle w:val="NoSpacing"/>
        <w:jc w:val="center"/>
      </w:pPr>
    </w:p>
    <w:p w:rsidR="008964CD" w:rsidP="00DF7C85" w14:paraId="602E8B84" w14:textId="74AB3073">
      <w:pPr>
        <w:pStyle w:val="NoSpacing"/>
        <w:jc w:val="center"/>
      </w:pPr>
    </w:p>
    <w:p w:rsidR="008964CD" w:rsidP="00DF7C85" w14:paraId="666EA263" w14:textId="77777777">
      <w:pPr>
        <w:pStyle w:val="NoSpacing"/>
        <w:jc w:val="center"/>
      </w:pPr>
    </w:p>
    <w:p w:rsidR="00F0373B" w:rsidP="00DF7C85" w14:paraId="6E2C51E4" w14:textId="354E82E7">
      <w:pPr>
        <w:pStyle w:val="NoSpacing"/>
        <w:jc w:val="center"/>
      </w:pPr>
    </w:p>
    <w:p w:rsidR="007B0309" w:rsidP="00DF7C85" w14:paraId="7BB7EBE9" w14:textId="59E254EF">
      <w:pPr>
        <w:pStyle w:val="NoSpacing"/>
        <w:jc w:val="center"/>
      </w:pPr>
    </w:p>
    <w:p w:rsidR="00C14B45" w:rsidP="00DF7C85" w14:paraId="75304687" w14:textId="77777777">
      <w:pPr>
        <w:pStyle w:val="NoSpacing"/>
        <w:jc w:val="center"/>
      </w:pPr>
    </w:p>
    <w:sectPr w:rsidSect="00CC50F8">
      <w:pgSz w:w="11906" w:h="16838"/>
      <w:pgMar w:top="709" w:right="284" w:bottom="284" w:left="284" w:header="28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